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CD" w:rsidRPr="001064B9" w:rsidRDefault="004749CD" w:rsidP="004749CD">
      <w:pPr>
        <w:spacing w:line="540" w:lineRule="exact"/>
        <w:rPr>
          <w:rFonts w:ascii="黑体" w:eastAsia="黑体" w:hAnsi="黑体"/>
          <w:sz w:val="30"/>
          <w:szCs w:val="30"/>
        </w:rPr>
      </w:pPr>
      <w:r w:rsidRPr="001064B9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3</w:t>
      </w:r>
    </w:p>
    <w:p w:rsidR="004749CD" w:rsidRDefault="004749CD" w:rsidP="004749CD">
      <w:pPr>
        <w:spacing w:line="276" w:lineRule="auto"/>
        <w:jc w:val="center"/>
        <w:rPr>
          <w:rFonts w:ascii="黑体" w:eastAsia="黑体" w:hAnsi="宋体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辐射安全许可证延续申请表</w:t>
      </w:r>
    </w:p>
    <w:p w:rsidR="004749CD" w:rsidRPr="0035397A" w:rsidRDefault="004749CD" w:rsidP="004749CD">
      <w:pPr>
        <w:spacing w:line="276" w:lineRule="auto"/>
        <w:rPr>
          <w:rFonts w:ascii="方正书宋简体" w:eastAsia="方正书宋简体" w:hAnsi="宋体"/>
          <w:bCs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受理文号：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2410"/>
        <w:gridCol w:w="1289"/>
        <w:gridCol w:w="3104"/>
      </w:tblGrid>
      <w:tr w:rsidR="004749CD" w:rsidRPr="0035397A" w:rsidTr="004D4441">
        <w:trPr>
          <w:cantSplit/>
          <w:trHeight w:hRule="exact" w:val="1134"/>
          <w:jc w:val="center"/>
        </w:trPr>
        <w:tc>
          <w:tcPr>
            <w:tcW w:w="1135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单位名称</w:t>
            </w:r>
          </w:p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(盖章)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4749CD" w:rsidRPr="0035397A" w:rsidTr="004D4441">
        <w:trPr>
          <w:cantSplit/>
          <w:trHeight w:hRule="exact" w:val="1134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地   址</w:t>
            </w:r>
          </w:p>
        </w:tc>
        <w:tc>
          <w:tcPr>
            <w:tcW w:w="79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4749CD" w:rsidRPr="0035397A" w:rsidTr="004D4441">
        <w:trPr>
          <w:cantSplit/>
          <w:trHeight w:hRule="exact" w:val="851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法定代表人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姓名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单位电话</w:t>
            </w:r>
          </w:p>
        </w:tc>
        <w:tc>
          <w:tcPr>
            <w:tcW w:w="3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4749CD" w:rsidRPr="0035397A" w:rsidTr="004D4441">
        <w:trPr>
          <w:cantSplit/>
          <w:trHeight w:hRule="exact" w:val="851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widowControl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证件类型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号  码</w:t>
            </w:r>
          </w:p>
        </w:tc>
        <w:tc>
          <w:tcPr>
            <w:tcW w:w="3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4749CD" w:rsidRPr="0035397A" w:rsidTr="004D4441">
        <w:trPr>
          <w:cantSplit/>
          <w:trHeight w:hRule="exact" w:val="1588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种类和范围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证书编号</w:t>
            </w:r>
          </w:p>
        </w:tc>
        <w:tc>
          <w:tcPr>
            <w:tcW w:w="3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4749CD" w:rsidRPr="0035397A" w:rsidTr="004D4441">
        <w:trPr>
          <w:cantSplit/>
          <w:trHeight w:hRule="exact" w:val="85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有效期至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年   月   日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发证日期</w:t>
            </w: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年   月   日</w:t>
            </w:r>
          </w:p>
        </w:tc>
      </w:tr>
      <w:tr w:rsidR="004749CD" w:rsidRPr="0035397A" w:rsidTr="004D4441">
        <w:trPr>
          <w:cantSplit/>
          <w:trHeight w:hRule="exact" w:val="851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经办人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电话</w:t>
            </w:r>
          </w:p>
        </w:tc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</w:p>
        </w:tc>
      </w:tr>
      <w:tr w:rsidR="004749CD" w:rsidRPr="0035397A" w:rsidTr="004D4441">
        <w:trPr>
          <w:cantSplit/>
          <w:trHeight w:val="1595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jc w:val="center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附 件</w:t>
            </w:r>
          </w:p>
        </w:tc>
        <w:tc>
          <w:tcPr>
            <w:tcW w:w="7937" w:type="dxa"/>
            <w:gridSpan w:val="4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9CD" w:rsidRPr="0035397A" w:rsidRDefault="004749CD" w:rsidP="004D4441">
            <w:pPr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辐射安全许可证正、副本复印件</w:t>
            </w:r>
          </w:p>
          <w:p w:rsidR="004749CD" w:rsidRPr="0035397A" w:rsidRDefault="004749CD" w:rsidP="004D4441">
            <w:pPr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监测报告</w:t>
            </w:r>
          </w:p>
          <w:p w:rsidR="004749CD" w:rsidRPr="0035397A" w:rsidRDefault="004749CD" w:rsidP="004D4441">
            <w:pPr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许可证有效期内的辐射安全防护工作总结</w:t>
            </w:r>
          </w:p>
          <w:p w:rsidR="004749CD" w:rsidRPr="0035397A" w:rsidRDefault="004749CD" w:rsidP="004D4441">
            <w:pPr>
              <w:spacing w:line="276" w:lineRule="auto"/>
              <w:ind w:firstLineChars="100" w:firstLine="210"/>
              <w:rPr>
                <w:rFonts w:ascii="方正书宋简体" w:eastAsia="方正书宋简体" w:hAnsi="宋体"/>
                <w:szCs w:val="21"/>
                <w:u w:val="single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其他</w:t>
            </w:r>
          </w:p>
        </w:tc>
      </w:tr>
      <w:tr w:rsidR="004749CD" w:rsidRPr="0035397A" w:rsidTr="004D4441">
        <w:trPr>
          <w:cantSplit/>
          <w:trHeight w:hRule="exact" w:val="1351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9CD" w:rsidRPr="0035397A" w:rsidRDefault="004749CD" w:rsidP="004D4441">
            <w:pPr>
              <w:adjustRightInd w:val="0"/>
              <w:snapToGrid w:val="0"/>
              <w:spacing w:line="276" w:lineRule="auto"/>
              <w:rPr>
                <w:rFonts w:ascii="方正书宋简体" w:eastAsia="方正书宋简体" w:hAnsi="宋体"/>
                <w:szCs w:val="21"/>
              </w:rPr>
            </w:pPr>
          </w:p>
          <w:p w:rsidR="004749CD" w:rsidRPr="0035397A" w:rsidRDefault="004749CD" w:rsidP="004D4441">
            <w:pPr>
              <w:adjustRightInd w:val="0"/>
              <w:snapToGrid w:val="0"/>
              <w:spacing w:line="276" w:lineRule="auto"/>
              <w:ind w:leftChars="57" w:left="120" w:firstLineChars="2700" w:firstLine="5670"/>
              <w:rPr>
                <w:rFonts w:ascii="方正书宋简体" w:eastAsia="方正书宋简体" w:hAnsi="宋体"/>
                <w:szCs w:val="21"/>
              </w:rPr>
            </w:pPr>
          </w:p>
          <w:p w:rsidR="004749CD" w:rsidRPr="0035397A" w:rsidRDefault="004749CD" w:rsidP="004D4441">
            <w:pPr>
              <w:adjustRightInd w:val="0"/>
              <w:snapToGrid w:val="0"/>
              <w:spacing w:line="276" w:lineRule="auto"/>
              <w:ind w:firstLineChars="500" w:firstLine="1050"/>
              <w:rPr>
                <w:rFonts w:ascii="方正书宋简体" w:eastAsia="方正书宋简体" w:hAnsi="宋体"/>
                <w:color w:val="FF0000"/>
                <w:szCs w:val="21"/>
                <w:u w:val="single"/>
              </w:rPr>
            </w:pPr>
            <w:r w:rsidRPr="0035397A">
              <w:rPr>
                <w:rFonts w:ascii="方正书宋简体" w:eastAsia="方正书宋简体" w:hAnsi="宋体" w:hint="eastAsia"/>
                <w:szCs w:val="21"/>
              </w:rPr>
              <w:t>经办人：                              日期：</w:t>
            </w:r>
          </w:p>
        </w:tc>
      </w:tr>
    </w:tbl>
    <w:p w:rsidR="004749CD" w:rsidRPr="0035397A" w:rsidRDefault="004749CD" w:rsidP="004749CD">
      <w:pPr>
        <w:spacing w:line="320" w:lineRule="exact"/>
        <w:rPr>
          <w:rFonts w:ascii="方正书宋简体" w:eastAsia="方正书宋简体" w:hAnsi="宋体"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填表说明：</w:t>
      </w:r>
    </w:p>
    <w:p w:rsidR="004749CD" w:rsidRPr="0035397A" w:rsidRDefault="004749CD" w:rsidP="004749CD">
      <w:pPr>
        <w:spacing w:line="320" w:lineRule="exact"/>
        <w:rPr>
          <w:rFonts w:ascii="方正书宋简体" w:eastAsia="方正书宋简体" w:hAnsi="宋体"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1、本表一式2份，格式与内容不得擅自更改。</w:t>
      </w:r>
    </w:p>
    <w:p w:rsidR="00DC6ADE" w:rsidRPr="004749CD" w:rsidRDefault="004749CD" w:rsidP="004749CD">
      <w:pPr>
        <w:spacing w:line="320" w:lineRule="exact"/>
        <w:rPr>
          <w:rFonts w:ascii="方正书宋简体" w:eastAsia="方正书宋简体" w:hAnsi="宋体" w:hint="eastAsia"/>
          <w:szCs w:val="21"/>
        </w:rPr>
      </w:pPr>
      <w:r w:rsidRPr="0035397A">
        <w:rPr>
          <w:rFonts w:ascii="方正书宋简体" w:eastAsia="方正书宋简体" w:hAnsi="宋体" w:hint="eastAsia"/>
          <w:szCs w:val="21"/>
        </w:rPr>
        <w:t>2、监测报告包括延期当年的个人剂量监测和辐射环境监测。</w:t>
      </w:r>
      <w:bookmarkStart w:id="0" w:name="_GoBack"/>
      <w:bookmarkEnd w:id="0"/>
    </w:p>
    <w:sectPr w:rsidR="00DC6ADE" w:rsidRPr="0047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56" w:rsidRDefault="00FF0056" w:rsidP="004749CD">
      <w:r>
        <w:separator/>
      </w:r>
    </w:p>
  </w:endnote>
  <w:endnote w:type="continuationSeparator" w:id="0">
    <w:p w:rsidR="00FF0056" w:rsidRDefault="00FF0056" w:rsidP="0047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56" w:rsidRDefault="00FF0056" w:rsidP="004749CD">
      <w:r>
        <w:separator/>
      </w:r>
    </w:p>
  </w:footnote>
  <w:footnote w:type="continuationSeparator" w:id="0">
    <w:p w:rsidR="00FF0056" w:rsidRDefault="00FF0056" w:rsidP="0047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54"/>
    <w:rsid w:val="00421A54"/>
    <w:rsid w:val="004749CD"/>
    <w:rsid w:val="00DC6ADE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665C0-E324-43C3-9AA0-5B68E520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4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49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4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4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jcz201ll</dc:creator>
  <cp:keywords/>
  <dc:description/>
  <cp:lastModifiedBy>jcz201ll</cp:lastModifiedBy>
  <cp:revision>2</cp:revision>
  <dcterms:created xsi:type="dcterms:W3CDTF">2015-03-16T08:54:00Z</dcterms:created>
  <dcterms:modified xsi:type="dcterms:W3CDTF">2015-03-16T08:54:00Z</dcterms:modified>
</cp:coreProperties>
</file>